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SOLICITUD</w:t>
      </w: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P-1549</w:t>
      </w: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color w:val="000000"/>
          <w:sz w:val="18"/>
          <w:szCs w:val="18"/>
        </w:rPr>
        <w:t>Registro de entrada</w:t>
      </w: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830"/>
        <w:gridCol w:w="2552"/>
        <w:gridCol w:w="988"/>
        <w:gridCol w:w="2124"/>
      </w:tblGrid>
      <w:tr w:rsidR="003F7829" w:rsidRPr="00782456" w:rsidTr="00782456">
        <w:trPr>
          <w:trHeight w:val="1246"/>
        </w:trPr>
        <w:tc>
          <w:tcPr>
            <w:tcW w:w="538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 xml:space="preserve">TRÁMITE DE </w:t>
            </w:r>
            <w:r w:rsidR="00E45D3F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 xml:space="preserve">AUDIENCIA EN EL PROCEDIMIENTO DE ELABORACIÓN </w:t>
            </w:r>
            <w:r w:rsidRP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>DE INICIATIVA</w:t>
            </w:r>
            <w:r w:rsid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 xml:space="preserve"> </w:t>
            </w:r>
            <w:r w:rsidRP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>NORMATIVA.</w:t>
            </w:r>
          </w:p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(Artículo 133.1 de la Ley 39/2015, de 1 de octubre, de</w:t>
            </w:r>
          </w:p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Procedimiento Administrativo Común de las</w:t>
            </w:r>
          </w:p>
          <w:p w:rsidR="003F7829" w:rsidRPr="00782456" w:rsidRDefault="003F7829" w:rsidP="0078245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Administraciones Públicas- Título VI)</w:t>
            </w:r>
          </w:p>
        </w:tc>
        <w:tc>
          <w:tcPr>
            <w:tcW w:w="311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b/>
                <w:bCs/>
                <w:color w:val="9A3300"/>
                <w:sz w:val="18"/>
                <w:szCs w:val="18"/>
              </w:rPr>
              <w:t>DENOMINACIÓN:</w:t>
            </w:r>
          </w:p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F7829" w:rsidRPr="00782456" w:rsidTr="00782456">
        <w:trPr>
          <w:trHeight w:val="356"/>
        </w:trPr>
        <w:tc>
          <w:tcPr>
            <w:tcW w:w="538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b/>
                <w:color w:val="9A3300"/>
                <w:sz w:val="18"/>
                <w:szCs w:val="18"/>
              </w:rPr>
              <w:t>Nombre y Apellidos del Solicitante</w:t>
            </w:r>
          </w:p>
        </w:tc>
        <w:tc>
          <w:tcPr>
            <w:tcW w:w="988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DNI/NIE</w:t>
            </w:r>
          </w:p>
        </w:tc>
        <w:tc>
          <w:tcPr>
            <w:tcW w:w="2124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Teléfono/T. Móvil</w:t>
            </w:r>
          </w:p>
        </w:tc>
      </w:tr>
      <w:tr w:rsidR="003F7829" w:rsidRPr="00782456" w:rsidTr="00782456">
        <w:trPr>
          <w:trHeight w:val="473"/>
        </w:trPr>
        <w:tc>
          <w:tcPr>
            <w:tcW w:w="538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F7829" w:rsidRPr="00782456" w:rsidTr="00782456">
        <w:trPr>
          <w:trHeight w:val="423"/>
        </w:trPr>
        <w:tc>
          <w:tcPr>
            <w:tcW w:w="2830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Domicilio: calle, número- piso puerta</w:t>
            </w:r>
          </w:p>
        </w:tc>
        <w:tc>
          <w:tcPr>
            <w:tcW w:w="2552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C. Postal</w:t>
            </w:r>
          </w:p>
        </w:tc>
        <w:tc>
          <w:tcPr>
            <w:tcW w:w="988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Localidad</w:t>
            </w:r>
          </w:p>
        </w:tc>
        <w:tc>
          <w:tcPr>
            <w:tcW w:w="2124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Provincia</w:t>
            </w:r>
          </w:p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F7829" w:rsidRPr="00782456" w:rsidTr="00782456">
        <w:trPr>
          <w:trHeight w:val="403"/>
        </w:trPr>
        <w:tc>
          <w:tcPr>
            <w:tcW w:w="2830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2" w:type="dxa"/>
            <w:gridSpan w:val="2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F7829" w:rsidRPr="00782456" w:rsidTr="007F3CEE">
        <w:tc>
          <w:tcPr>
            <w:tcW w:w="8494" w:type="dxa"/>
            <w:gridSpan w:val="4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Correo-electrónico</w:t>
            </w:r>
          </w:p>
        </w:tc>
      </w:tr>
      <w:tr w:rsidR="003F7829" w:rsidRPr="00782456" w:rsidTr="00782456">
        <w:trPr>
          <w:trHeight w:val="312"/>
        </w:trPr>
        <w:tc>
          <w:tcPr>
            <w:tcW w:w="8494" w:type="dxa"/>
            <w:gridSpan w:val="4"/>
          </w:tcPr>
          <w:p w:rsidR="003F7829" w:rsidRPr="00782456" w:rsidRDefault="003F7829" w:rsidP="003F7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  <w:tr w:rsidR="003F7829" w:rsidRPr="00782456" w:rsidTr="00782456">
        <w:tc>
          <w:tcPr>
            <w:tcW w:w="5382" w:type="dxa"/>
            <w:gridSpan w:val="2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b/>
                <w:color w:val="9A3300"/>
                <w:sz w:val="18"/>
                <w:szCs w:val="18"/>
              </w:rPr>
              <w:t>Nombre y Apellidos □ Presentador /□ Representante legal*</w:t>
            </w:r>
          </w:p>
        </w:tc>
        <w:tc>
          <w:tcPr>
            <w:tcW w:w="988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DNI/NIE</w:t>
            </w:r>
          </w:p>
        </w:tc>
        <w:tc>
          <w:tcPr>
            <w:tcW w:w="2124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Teléfono/T. Móvil</w:t>
            </w:r>
          </w:p>
        </w:tc>
      </w:tr>
      <w:tr w:rsidR="003F7829" w:rsidRPr="00782456" w:rsidTr="00782456">
        <w:trPr>
          <w:trHeight w:val="398"/>
        </w:trPr>
        <w:tc>
          <w:tcPr>
            <w:tcW w:w="5382" w:type="dxa"/>
            <w:gridSpan w:val="2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  <w:tc>
          <w:tcPr>
            <w:tcW w:w="988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  <w:tc>
          <w:tcPr>
            <w:tcW w:w="2124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  <w:tr w:rsidR="003F7829" w:rsidRPr="00782456" w:rsidTr="00782456">
        <w:tc>
          <w:tcPr>
            <w:tcW w:w="2830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Domicilio: calle, número- piso puerta</w:t>
            </w:r>
          </w:p>
        </w:tc>
        <w:tc>
          <w:tcPr>
            <w:tcW w:w="2552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C. Postal</w:t>
            </w:r>
          </w:p>
        </w:tc>
        <w:tc>
          <w:tcPr>
            <w:tcW w:w="988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Localidad</w:t>
            </w:r>
          </w:p>
        </w:tc>
        <w:tc>
          <w:tcPr>
            <w:tcW w:w="2124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Provincia</w:t>
            </w:r>
          </w:p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  <w:tr w:rsidR="003F7829" w:rsidRPr="00782456" w:rsidTr="00782456">
        <w:trPr>
          <w:trHeight w:val="379"/>
        </w:trPr>
        <w:tc>
          <w:tcPr>
            <w:tcW w:w="2830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  <w:tc>
          <w:tcPr>
            <w:tcW w:w="3112" w:type="dxa"/>
            <w:gridSpan w:val="2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  <w:tr w:rsidR="003F7829" w:rsidRPr="00782456" w:rsidTr="004E18C6">
        <w:tc>
          <w:tcPr>
            <w:tcW w:w="8494" w:type="dxa"/>
            <w:gridSpan w:val="4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  <w:r w:rsidRPr="00782456">
              <w:rPr>
                <w:rFonts w:ascii="Tahoma" w:hAnsi="Tahoma" w:cs="Tahoma"/>
                <w:color w:val="9A3300"/>
                <w:sz w:val="18"/>
                <w:szCs w:val="18"/>
              </w:rPr>
              <w:t>Correo-electrónico</w:t>
            </w:r>
          </w:p>
        </w:tc>
      </w:tr>
      <w:tr w:rsidR="003F7829" w:rsidRPr="00782456" w:rsidTr="00782456">
        <w:trPr>
          <w:trHeight w:val="346"/>
        </w:trPr>
        <w:tc>
          <w:tcPr>
            <w:tcW w:w="8494" w:type="dxa"/>
            <w:gridSpan w:val="4"/>
          </w:tcPr>
          <w:p w:rsidR="003F7829" w:rsidRPr="00782456" w:rsidRDefault="003F7829" w:rsidP="004E18C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9A3300"/>
                <w:sz w:val="18"/>
                <w:szCs w:val="18"/>
              </w:rPr>
            </w:pPr>
          </w:p>
        </w:tc>
      </w:tr>
    </w:tbl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color w:val="000000"/>
          <w:sz w:val="18"/>
          <w:szCs w:val="18"/>
        </w:rPr>
        <w:t>(</w:t>
      </w: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*</w:t>
      </w:r>
      <w:r w:rsidRPr="00782456">
        <w:rPr>
          <w:rFonts w:ascii="Tahoma" w:hAnsi="Tahoma" w:cs="Tahoma"/>
          <w:color w:val="000000"/>
          <w:sz w:val="18"/>
          <w:szCs w:val="18"/>
        </w:rPr>
        <w:t>) Marque con una X</w:t>
      </w:r>
      <w:r w:rsidRPr="00782456">
        <w:rPr>
          <w:rFonts w:ascii="Tahoma" w:eastAsia="WingdingsOOEnc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lo que proceda.</w:t>
      </w: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E3671F" w:rsidRPr="00E3671F" w:rsidRDefault="00E3671F" w:rsidP="00E367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E3671F">
        <w:rPr>
          <w:rFonts w:ascii="Tahoma" w:hAnsi="Tahoma" w:cs="Tahoma"/>
          <w:b/>
          <w:bCs/>
          <w:color w:val="000000"/>
          <w:sz w:val="18"/>
          <w:szCs w:val="18"/>
        </w:rPr>
        <w:t xml:space="preserve">EXPONE 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 xml:space="preserve">Habiendo tenido conocimiento del Proyecto Normativo, arriba referenciado, y de la memoria explicativa que acompaña al mismo, que ha sido elaborado por la Consejería de </w:t>
      </w:r>
      <w:r>
        <w:rPr>
          <w:rFonts w:ascii="Tahoma" w:hAnsi="Tahoma" w:cs="Tahoma"/>
          <w:bCs/>
          <w:color w:val="000000"/>
          <w:sz w:val="18"/>
          <w:szCs w:val="18"/>
        </w:rPr>
        <w:t>……………………………………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 xml:space="preserve">, y teniendo interés </w:t>
      </w:r>
      <w:bookmarkStart w:id="0" w:name="_GoBack"/>
      <w:bookmarkEnd w:id="0"/>
      <w:r w:rsidRPr="00E3671F">
        <w:rPr>
          <w:rFonts w:ascii="Tahoma" w:hAnsi="Tahoma" w:cs="Tahoma"/>
          <w:bCs/>
          <w:color w:val="000000"/>
          <w:sz w:val="18"/>
          <w:szCs w:val="18"/>
        </w:rPr>
        <w:t xml:space="preserve">en la materia objeto de regulación, </w:t>
      </w:r>
    </w:p>
    <w:p w:rsidR="00E3671F" w:rsidRPr="00E3671F" w:rsidRDefault="00E3671F" w:rsidP="00E367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Pr="00E3671F" w:rsidRDefault="00E3671F" w:rsidP="00E367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E3671F">
        <w:rPr>
          <w:rFonts w:ascii="Tahoma" w:hAnsi="Tahoma" w:cs="Tahoma"/>
          <w:b/>
          <w:bCs/>
          <w:color w:val="000000"/>
          <w:sz w:val="18"/>
          <w:szCs w:val="18"/>
        </w:rPr>
        <w:t xml:space="preserve">SOLÍCITA. </w:t>
      </w:r>
      <w:r w:rsidRPr="00E3671F">
        <w:rPr>
          <w:rFonts w:ascii="Tahoma" w:hAnsi="Tahoma" w:cs="Tahoma"/>
          <w:bCs/>
          <w:color w:val="000000"/>
          <w:sz w:val="18"/>
          <w:szCs w:val="18"/>
        </w:rPr>
        <w:t>Por medio del presente escrito se da respuesta al trámite de audiencia, formulando al respecto las siguientes alegaciones al proyecto elaborado:</w:t>
      </w:r>
    </w:p>
    <w:p w:rsidR="00E3671F" w:rsidRPr="00E3671F" w:rsidRDefault="00E3671F" w:rsidP="00E367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</w:p>
    <w:p w:rsidR="003F7829" w:rsidRDefault="003F7829" w:rsidP="0078245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E54"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</w:t>
      </w:r>
      <w:r w:rsid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:rsidR="00782456" w:rsidRPr="00782456" w:rsidRDefault="00782456" w:rsidP="0078245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9A3300"/>
          <w:sz w:val="18"/>
          <w:szCs w:val="18"/>
        </w:rPr>
      </w:pP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PARA LO QUE ADJUNTO LA SIGUIENTE DOCUMENTACIÓN</w:t>
      </w:r>
    </w:p>
    <w:p w:rsidR="00782456" w:rsidRP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82456" w:rsidRDefault="003F7829" w:rsidP="003F78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</w:t>
      </w:r>
      <w:r w:rsidR="00782456">
        <w:rPr>
          <w:rFonts w:ascii="Tahoma" w:hAnsi="Tahoma" w:cs="Tahoma"/>
          <w:color w:val="9A3300"/>
          <w:sz w:val="18"/>
          <w:szCs w:val="18"/>
        </w:rPr>
        <w:t>______________</w:t>
      </w:r>
    </w:p>
    <w:p w:rsidR="00782456" w:rsidRDefault="00782456" w:rsidP="003F78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</w:t>
      </w:r>
    </w:p>
    <w:p w:rsidR="003F7829" w:rsidRDefault="00782456" w:rsidP="003F78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______</w:t>
      </w:r>
      <w:r w:rsidR="003F7829" w:rsidRPr="00782456">
        <w:rPr>
          <w:rFonts w:ascii="Tahoma" w:hAnsi="Tahoma" w:cs="Tahoma"/>
          <w:color w:val="9A3300"/>
          <w:sz w:val="18"/>
          <w:szCs w:val="18"/>
        </w:rPr>
        <w:t>________________________________________________________________</w:t>
      </w:r>
      <w:r>
        <w:rPr>
          <w:rFonts w:ascii="Tahoma" w:hAnsi="Tahoma" w:cs="Tahoma"/>
          <w:color w:val="9A3300"/>
          <w:sz w:val="18"/>
          <w:szCs w:val="18"/>
        </w:rPr>
        <w:t>________</w:t>
      </w:r>
    </w:p>
    <w:p w:rsidR="00782456" w:rsidRPr="00782456" w:rsidRDefault="00782456" w:rsidP="003F78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>
        <w:rPr>
          <w:rFonts w:ascii="Tahoma" w:hAnsi="Tahoma" w:cs="Tahoma"/>
          <w:color w:val="9A3300"/>
          <w:sz w:val="18"/>
          <w:szCs w:val="18"/>
        </w:rPr>
        <w:t>______________________________________________________________________________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 xml:space="preserve">DECLARO BAJO MI RESPONSABILIDAD </w:t>
      </w:r>
      <w:r w:rsidRPr="00782456">
        <w:rPr>
          <w:rFonts w:ascii="Tahoma" w:hAnsi="Tahoma" w:cs="Tahoma"/>
          <w:color w:val="000000"/>
          <w:sz w:val="18"/>
          <w:szCs w:val="18"/>
        </w:rPr>
        <w:t xml:space="preserve">que son ciertos los datos consignados en </w:t>
      </w:r>
      <w:r w:rsidR="009B0E8F">
        <w:rPr>
          <w:rFonts w:ascii="Tahoma" w:hAnsi="Tahoma" w:cs="Tahoma"/>
          <w:color w:val="000000"/>
          <w:sz w:val="18"/>
          <w:szCs w:val="18"/>
        </w:rPr>
        <w:t>el presente escrito.</w:t>
      </w:r>
      <w:r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="009B0E8F" w:rsidRPr="00782456">
        <w:rPr>
          <w:rFonts w:ascii="Tahoma" w:eastAsia="TahomaOOEnc" w:hAnsi="Tahoma" w:cs="Tahoma"/>
          <w:color w:val="000000"/>
          <w:sz w:val="18"/>
          <w:szCs w:val="18"/>
        </w:rPr>
        <w:t>□</w:t>
      </w:r>
      <w:r w:rsidR="009B0E8F">
        <w:rPr>
          <w:rFonts w:ascii="Tahoma" w:eastAsia="TahomaOOEnc" w:hAnsi="Tahoma" w:cs="Tahoma"/>
          <w:color w:val="000000"/>
          <w:sz w:val="18"/>
          <w:szCs w:val="18"/>
        </w:rPr>
        <w:t xml:space="preserve"> </w:t>
      </w:r>
      <w:r w:rsidR="009B0E8F">
        <w:rPr>
          <w:rFonts w:ascii="Tahoma" w:hAnsi="Tahoma" w:cs="Tahoma"/>
          <w:color w:val="000000"/>
          <w:sz w:val="18"/>
          <w:szCs w:val="18"/>
        </w:rPr>
        <w:t xml:space="preserve">NO </w:t>
      </w:r>
      <w:r w:rsidRPr="00782456">
        <w:rPr>
          <w:rFonts w:ascii="Tahoma" w:hAnsi="Tahoma" w:cs="Tahoma"/>
          <w:color w:val="000000"/>
          <w:sz w:val="18"/>
          <w:szCs w:val="18"/>
        </w:rPr>
        <w:t xml:space="preserve">autorizo </w:t>
      </w:r>
      <w:r w:rsidR="000858EB">
        <w:rPr>
          <w:rFonts w:ascii="Tahoma" w:hAnsi="Tahoma" w:cs="Tahoma"/>
          <w:color w:val="000000"/>
          <w:sz w:val="18"/>
          <w:szCs w:val="18"/>
        </w:rPr>
        <w:t>al órgano administrativo competente para que consulte mis datos de identidad.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FF6E54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782456" w:rsidRP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Localidad:______________ Día___ Mes _______________ Año________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Firma: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FF6E54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82456" w:rsidRP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DIRIGIDO A</w:t>
      </w:r>
      <w:r w:rsidRPr="00782456">
        <w:rPr>
          <w:rFonts w:ascii="Tahoma" w:hAnsi="Tahoma" w:cs="Tahoma"/>
          <w:color w:val="000000"/>
          <w:sz w:val="18"/>
          <w:szCs w:val="18"/>
        </w:rPr>
        <w:t>: (Órgano directivo competente / Administración de destino)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</w:p>
    <w:p w:rsidR="00E45D3F" w:rsidRPr="00782456" w:rsidRDefault="003F7829" w:rsidP="00E45D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SECRETAR</w:t>
      </w:r>
      <w:r w:rsidR="00E45D3F">
        <w:rPr>
          <w:rFonts w:ascii="Tahoma" w:hAnsi="Tahoma" w:cs="Tahoma"/>
          <w:color w:val="9A3300"/>
          <w:sz w:val="18"/>
          <w:szCs w:val="18"/>
        </w:rPr>
        <w:t xml:space="preserve">ÍA GENERAL/DIRECCIÓN GENERAL DE </w:t>
      </w:r>
      <w:r w:rsidR="00E45D3F" w:rsidRPr="00782456">
        <w:rPr>
          <w:rFonts w:ascii="Tahoma" w:hAnsi="Tahoma" w:cs="Tahoma"/>
          <w:color w:val="9A3300"/>
          <w:sz w:val="18"/>
          <w:szCs w:val="18"/>
        </w:rPr>
        <w:t>______________________________</w:t>
      </w:r>
    </w:p>
    <w:p w:rsidR="003F7829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9A3300"/>
          <w:sz w:val="18"/>
          <w:szCs w:val="18"/>
        </w:rPr>
      </w:pPr>
      <w:r w:rsidRPr="00782456">
        <w:rPr>
          <w:rFonts w:ascii="Tahoma" w:hAnsi="Tahoma" w:cs="Tahoma"/>
          <w:color w:val="9A3300"/>
          <w:sz w:val="18"/>
          <w:szCs w:val="18"/>
        </w:rPr>
        <w:t>CONSEJERÍA DE ______________________________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82456" w:rsidRPr="00782456" w:rsidRDefault="00782456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F7829" w:rsidRPr="00782456" w:rsidRDefault="003F7829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AUTORIZACIÓN EXPRESA</w:t>
      </w:r>
      <w:r w:rsidR="00782456" w:rsidRPr="00782456">
        <w:rPr>
          <w:rFonts w:ascii="Tahoma" w:hAnsi="Tahoma" w:cs="Tahoma"/>
          <w:b/>
          <w:bCs/>
          <w:color w:val="000000"/>
          <w:sz w:val="18"/>
          <w:szCs w:val="18"/>
        </w:rPr>
        <w:t xml:space="preserve"> DE NOTIFICACIÓN ELECTRÓNICA</w:t>
      </w:r>
      <w:r w:rsidR="009B0E8F">
        <w:rPr>
          <w:rFonts w:ascii="Tahoma" w:hAnsi="Tahoma" w:cs="Tahoma"/>
          <w:b/>
          <w:bCs/>
          <w:color w:val="000000"/>
          <w:sz w:val="18"/>
          <w:szCs w:val="18"/>
        </w:rPr>
        <w:t xml:space="preserve"> PARA PERSONAS FÍSICAS</w:t>
      </w:r>
      <w:r w:rsidRPr="00782456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:rsidR="00FF6E54" w:rsidRPr="00782456" w:rsidRDefault="00FF6E54" w:rsidP="003F78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3F7829" w:rsidRPr="00782456" w:rsidRDefault="003F7829" w:rsidP="00FF6E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hAnsi="Tahoma" w:cs="Tahoma"/>
          <w:color w:val="000000"/>
          <w:sz w:val="18"/>
          <w:szCs w:val="18"/>
        </w:rPr>
        <w:t xml:space="preserve">Marcar una </w:t>
      </w:r>
      <w:r w:rsidR="009B0E8F">
        <w:rPr>
          <w:rFonts w:ascii="Tahoma" w:hAnsi="Tahoma" w:cs="Tahoma"/>
          <w:color w:val="000000"/>
          <w:sz w:val="18"/>
          <w:szCs w:val="18"/>
        </w:rPr>
        <w:t xml:space="preserve">“x” </w:t>
      </w:r>
      <w:r w:rsidRPr="00782456">
        <w:rPr>
          <w:rFonts w:ascii="Tahoma" w:hAnsi="Tahoma" w:cs="Tahoma"/>
          <w:color w:val="000000"/>
          <w:sz w:val="18"/>
          <w:szCs w:val="18"/>
        </w:rPr>
        <w:t>para autorizar a la Administración la notificación electrónica, de no marcarse esta opción la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Administración notificará a las personas físicas por correo postal:</w:t>
      </w:r>
    </w:p>
    <w:p w:rsidR="00FF6E54" w:rsidRPr="00782456" w:rsidRDefault="00FF6E54" w:rsidP="00FF6E5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OOEnc" w:hAnsi="Tahoma" w:cs="Tahoma"/>
          <w:color w:val="000000"/>
          <w:sz w:val="18"/>
          <w:szCs w:val="18"/>
        </w:rPr>
      </w:pPr>
    </w:p>
    <w:p w:rsidR="00A4020B" w:rsidRDefault="003F7829" w:rsidP="00FF6E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82456">
        <w:rPr>
          <w:rFonts w:ascii="Tahoma" w:eastAsia="TahomaOOEnc" w:hAnsi="Tahoma" w:cs="Tahoma"/>
          <w:color w:val="000000"/>
          <w:sz w:val="18"/>
          <w:szCs w:val="18"/>
        </w:rPr>
        <w:t>□ Autorizo a la Comunidad Autónoma de la Región de Murcia a notificarme a través del Servicio de</w:t>
      </w:r>
      <w:r w:rsidR="00FF6E54" w:rsidRPr="00782456">
        <w:rPr>
          <w:rFonts w:ascii="Tahoma" w:eastAsia="TahomaOOEnc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Notificación Electrónica por comparecencia en la Sede Electrónica de la CARM, las actuaciones que se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deriven de la tramitación de esta solicitud. A tal fin, me comprometo [2] a acceder periódicamente a través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de mi certificado digital, DNI electrónico o de los sistemas de clave habilitados por la Administración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 xml:space="preserve">Regional, a mi buzón electrónico ubicado en la Sede Electrónica de la CARM </w:t>
      </w:r>
      <w:r w:rsidRPr="00782456">
        <w:rPr>
          <w:rFonts w:ascii="Tahoma" w:hAnsi="Tahoma" w:cs="Tahoma"/>
          <w:color w:val="000080"/>
          <w:sz w:val="18"/>
          <w:szCs w:val="18"/>
        </w:rPr>
        <w:t>https://sede.carm.es</w:t>
      </w:r>
      <w:r w:rsidRPr="00782456">
        <w:rPr>
          <w:rFonts w:ascii="Tahoma" w:hAnsi="Tahoma" w:cs="Tahoma"/>
          <w:color w:val="000000"/>
          <w:sz w:val="18"/>
          <w:szCs w:val="18"/>
        </w:rPr>
        <w:t>, en el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apartado notificaciones electrónicas de la carpeta del ciudadano, o directamente en la URL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80"/>
          <w:sz w:val="18"/>
          <w:szCs w:val="18"/>
        </w:rPr>
        <w:t>https://sede.carm.es/vernotificaciones</w:t>
      </w:r>
      <w:r w:rsidRPr="00782456">
        <w:rPr>
          <w:rFonts w:ascii="Tahoma" w:hAnsi="Tahoma" w:cs="Tahoma"/>
          <w:color w:val="000000"/>
          <w:sz w:val="18"/>
          <w:szCs w:val="18"/>
        </w:rPr>
        <w:t>. Asimismo autorizo a la CARM a que me informe siempre que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disponga de una nueva notificación en la Sede Electrónica, a través de un correo electrónico a la dirección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de correo ___________________________________________ y/o vía SMS al nº de teléfono móvil</w:t>
      </w:r>
      <w:r w:rsidR="00FF6E54" w:rsidRPr="0078245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82456">
        <w:rPr>
          <w:rFonts w:ascii="Tahoma" w:hAnsi="Tahoma" w:cs="Tahoma"/>
          <w:color w:val="000000"/>
          <w:sz w:val="18"/>
          <w:szCs w:val="18"/>
        </w:rPr>
        <w:t>_______________________</w:t>
      </w:r>
    </w:p>
    <w:p w:rsidR="003A3367" w:rsidRDefault="003A3367" w:rsidP="00FF6E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3A3367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A3367" w:rsidRPr="003A3367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367">
        <w:rPr>
          <w:rFonts w:ascii="Tahoma" w:hAnsi="Tahoma" w:cs="Tahoma"/>
          <w:b/>
          <w:sz w:val="18"/>
          <w:szCs w:val="18"/>
        </w:rPr>
        <w:t>INFORMACIÓN BÁSICA SOBRE PROTECCIÓN DE DATOS</w:t>
      </w:r>
      <w:r w:rsidRPr="003A3367">
        <w:rPr>
          <w:rFonts w:ascii="Tahoma" w:hAnsi="Tahoma" w:cs="Tahoma"/>
          <w:sz w:val="18"/>
          <w:szCs w:val="18"/>
        </w:rPr>
        <w:t>:</w:t>
      </w:r>
    </w:p>
    <w:p w:rsidR="003A3367" w:rsidRPr="003A3367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367">
        <w:rPr>
          <w:rFonts w:ascii="Tahoma" w:hAnsi="Tahoma" w:cs="Tahoma"/>
          <w:sz w:val="18"/>
          <w:szCs w:val="18"/>
        </w:rPr>
        <w:t xml:space="preserve">1. El </w:t>
      </w:r>
      <w:r w:rsidRPr="003A3367">
        <w:rPr>
          <w:rFonts w:ascii="Tahoma" w:hAnsi="Tahoma" w:cs="Tahoma"/>
          <w:sz w:val="18"/>
          <w:szCs w:val="18"/>
          <w:u w:val="single"/>
        </w:rPr>
        <w:t>responsable del tratamiento</w:t>
      </w:r>
      <w:r w:rsidRPr="003A3367">
        <w:rPr>
          <w:rFonts w:ascii="Tahoma" w:hAnsi="Tahoma" w:cs="Tahoma"/>
          <w:sz w:val="18"/>
          <w:szCs w:val="18"/>
        </w:rPr>
        <w:t xml:space="preserve"> es </w:t>
      </w:r>
      <w:r>
        <w:rPr>
          <w:rFonts w:ascii="Tahoma" w:hAnsi="Tahoma" w:cs="Tahoma"/>
          <w:sz w:val="18"/>
          <w:szCs w:val="18"/>
        </w:rPr>
        <w:t>el órgano directivo impulsor de la tramitación de la norma</w:t>
      </w:r>
      <w:r w:rsidRPr="003A3367">
        <w:rPr>
          <w:rFonts w:ascii="Tahoma" w:hAnsi="Tahoma" w:cs="Tahoma"/>
          <w:sz w:val="18"/>
          <w:szCs w:val="18"/>
        </w:rPr>
        <w:t xml:space="preserve">. Los datos de contacto de </w:t>
      </w:r>
      <w:r>
        <w:rPr>
          <w:rFonts w:ascii="Tahoma" w:hAnsi="Tahoma" w:cs="Tahoma"/>
          <w:sz w:val="18"/>
          <w:szCs w:val="18"/>
        </w:rPr>
        <w:t xml:space="preserve">los diferentes órganos directivos </w:t>
      </w:r>
      <w:r w:rsidRPr="003A3367">
        <w:rPr>
          <w:rFonts w:ascii="Tahoma" w:hAnsi="Tahoma" w:cs="Tahoma"/>
          <w:sz w:val="18"/>
          <w:szCs w:val="18"/>
        </w:rPr>
        <w:t>se pueden extraer de la siguiente dirección:</w:t>
      </w:r>
    </w:p>
    <w:p w:rsidR="003A3367" w:rsidRPr="008F0902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99"/>
          <w:sz w:val="18"/>
          <w:szCs w:val="18"/>
        </w:rPr>
      </w:pPr>
      <w:r w:rsidRPr="008F0902">
        <w:rPr>
          <w:rFonts w:ascii="Tahoma" w:hAnsi="Tahoma" w:cs="Tahoma"/>
          <w:color w:val="000099"/>
          <w:sz w:val="18"/>
          <w:szCs w:val="18"/>
        </w:rPr>
        <w:t>https://transparencia.carm.es/web/transparencia/estructura-administrativa-carm</w:t>
      </w:r>
    </w:p>
    <w:p w:rsidR="003A3367" w:rsidRPr="003A3367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367">
        <w:rPr>
          <w:rFonts w:ascii="Tahoma" w:hAnsi="Tahoma" w:cs="Tahoma"/>
          <w:sz w:val="18"/>
          <w:szCs w:val="18"/>
        </w:rPr>
        <w:t xml:space="preserve">2. </w:t>
      </w:r>
      <w:r w:rsidRPr="003A3367">
        <w:rPr>
          <w:rFonts w:ascii="Tahoma" w:hAnsi="Tahoma" w:cs="Tahoma"/>
          <w:sz w:val="18"/>
          <w:szCs w:val="18"/>
          <w:u w:val="single"/>
        </w:rPr>
        <w:t>Finalidad del tratamiento</w:t>
      </w:r>
      <w:r w:rsidRPr="003A3367">
        <w:rPr>
          <w:rFonts w:ascii="Tahoma" w:hAnsi="Tahoma" w:cs="Tahoma"/>
          <w:sz w:val="18"/>
          <w:szCs w:val="18"/>
        </w:rPr>
        <w:t xml:space="preserve">: tramitación del procedimiento de </w:t>
      </w:r>
      <w:r>
        <w:rPr>
          <w:rFonts w:ascii="Tahoma" w:hAnsi="Tahoma" w:cs="Tahoma"/>
          <w:sz w:val="18"/>
          <w:szCs w:val="18"/>
        </w:rPr>
        <w:t>elaboración de disposiciones normativas</w:t>
      </w:r>
      <w:r w:rsidRPr="003A3367">
        <w:rPr>
          <w:rFonts w:ascii="Tahoma" w:hAnsi="Tahoma" w:cs="Tahoma"/>
          <w:sz w:val="18"/>
          <w:szCs w:val="18"/>
        </w:rPr>
        <w:t>.</w:t>
      </w:r>
    </w:p>
    <w:p w:rsidR="003A3367" w:rsidRPr="003A3367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367">
        <w:rPr>
          <w:rFonts w:ascii="Tahoma" w:hAnsi="Tahoma" w:cs="Tahoma"/>
          <w:sz w:val="18"/>
          <w:szCs w:val="18"/>
        </w:rPr>
        <w:t xml:space="preserve">3. </w:t>
      </w:r>
      <w:r w:rsidRPr="003A3367">
        <w:rPr>
          <w:rFonts w:ascii="Tahoma" w:hAnsi="Tahoma" w:cs="Tahoma"/>
          <w:sz w:val="18"/>
          <w:szCs w:val="18"/>
          <w:u w:val="single"/>
        </w:rPr>
        <w:t>Legitimación del tratamiento</w:t>
      </w:r>
      <w:r w:rsidRPr="003A3367">
        <w:rPr>
          <w:rFonts w:ascii="Tahoma" w:hAnsi="Tahoma" w:cs="Tahoma"/>
          <w:sz w:val="18"/>
          <w:szCs w:val="18"/>
        </w:rPr>
        <w:t>: el tratamiento es necesario para el cumplimiento de una obligación legal aplicable al responsable de aquel, conforme al</w:t>
      </w:r>
      <w:r>
        <w:rPr>
          <w:rFonts w:ascii="Tahoma" w:hAnsi="Tahoma" w:cs="Tahoma"/>
          <w:sz w:val="18"/>
          <w:szCs w:val="18"/>
        </w:rPr>
        <w:t xml:space="preserve"> </w:t>
      </w:r>
      <w:r w:rsidRPr="003A3367">
        <w:rPr>
          <w:rFonts w:ascii="Tahoma" w:hAnsi="Tahoma" w:cs="Tahoma"/>
          <w:sz w:val="18"/>
          <w:szCs w:val="18"/>
        </w:rPr>
        <w:t xml:space="preserve">artículo 6.1.c) del Reglamento General de Protección de Datos, en relación con </w:t>
      </w:r>
      <w:r>
        <w:rPr>
          <w:rFonts w:ascii="Tahoma" w:hAnsi="Tahoma" w:cs="Tahoma"/>
          <w:sz w:val="18"/>
          <w:szCs w:val="18"/>
        </w:rPr>
        <w:t>el artículo</w:t>
      </w:r>
      <w:r w:rsidRPr="003A3367">
        <w:rPr>
          <w:rFonts w:ascii="Tahoma" w:hAnsi="Tahoma" w:cs="Tahoma"/>
          <w:sz w:val="18"/>
          <w:szCs w:val="18"/>
        </w:rPr>
        <w:t xml:space="preserve"> 1</w:t>
      </w:r>
      <w:r>
        <w:rPr>
          <w:rFonts w:ascii="Tahoma" w:hAnsi="Tahoma" w:cs="Tahoma"/>
          <w:sz w:val="18"/>
          <w:szCs w:val="18"/>
        </w:rPr>
        <w:t>33</w:t>
      </w:r>
      <w:r w:rsidRPr="003A3367">
        <w:rPr>
          <w:rFonts w:ascii="Tahoma" w:hAnsi="Tahoma" w:cs="Tahoma"/>
          <w:sz w:val="18"/>
          <w:szCs w:val="18"/>
        </w:rPr>
        <w:t>.1</w:t>
      </w:r>
      <w:r>
        <w:rPr>
          <w:rFonts w:ascii="Tahoma" w:hAnsi="Tahoma" w:cs="Tahoma"/>
          <w:sz w:val="18"/>
          <w:szCs w:val="18"/>
        </w:rPr>
        <w:t xml:space="preserve"> </w:t>
      </w:r>
      <w:r w:rsidRPr="003A3367">
        <w:rPr>
          <w:rFonts w:ascii="Tahoma" w:hAnsi="Tahoma" w:cs="Tahoma"/>
          <w:sz w:val="18"/>
          <w:szCs w:val="18"/>
        </w:rPr>
        <w:t>de la Ley 39/2015, de 1 de octubre, del</w:t>
      </w:r>
      <w:r>
        <w:rPr>
          <w:rFonts w:ascii="Tahoma" w:hAnsi="Tahoma" w:cs="Tahoma"/>
          <w:sz w:val="18"/>
          <w:szCs w:val="18"/>
        </w:rPr>
        <w:t xml:space="preserve"> </w:t>
      </w:r>
      <w:r w:rsidRPr="003A3367">
        <w:rPr>
          <w:rFonts w:ascii="Tahoma" w:hAnsi="Tahoma" w:cs="Tahoma"/>
          <w:sz w:val="18"/>
          <w:szCs w:val="18"/>
        </w:rPr>
        <w:t xml:space="preserve">Procedimiento Administrativo Común de las Administraciones Públicas, </w:t>
      </w:r>
      <w:r w:rsidR="008F1A25">
        <w:rPr>
          <w:rFonts w:ascii="Tahoma" w:hAnsi="Tahoma" w:cs="Tahoma"/>
          <w:sz w:val="18"/>
          <w:szCs w:val="18"/>
        </w:rPr>
        <w:t xml:space="preserve">y </w:t>
      </w:r>
      <w:r w:rsidRPr="003A3367">
        <w:rPr>
          <w:rFonts w:ascii="Tahoma" w:hAnsi="Tahoma" w:cs="Tahoma"/>
          <w:sz w:val="18"/>
          <w:szCs w:val="18"/>
        </w:rPr>
        <w:t xml:space="preserve">los artículos </w:t>
      </w:r>
      <w:r w:rsidR="008F1A25">
        <w:rPr>
          <w:rFonts w:ascii="Tahoma" w:hAnsi="Tahoma" w:cs="Tahoma"/>
          <w:sz w:val="18"/>
          <w:szCs w:val="18"/>
        </w:rPr>
        <w:t>46 y 53</w:t>
      </w:r>
      <w:r w:rsidRPr="003A3367">
        <w:rPr>
          <w:rFonts w:ascii="Tahoma" w:hAnsi="Tahoma" w:cs="Tahoma"/>
          <w:sz w:val="18"/>
          <w:szCs w:val="18"/>
        </w:rPr>
        <w:t xml:space="preserve"> de la Ley </w:t>
      </w:r>
      <w:r w:rsidR="008F1A25">
        <w:rPr>
          <w:rFonts w:ascii="Tahoma" w:hAnsi="Tahoma" w:cs="Tahoma"/>
          <w:sz w:val="18"/>
          <w:szCs w:val="18"/>
        </w:rPr>
        <w:t>6</w:t>
      </w:r>
      <w:r w:rsidRPr="003A3367">
        <w:rPr>
          <w:rFonts w:ascii="Tahoma" w:hAnsi="Tahoma" w:cs="Tahoma"/>
          <w:sz w:val="18"/>
          <w:szCs w:val="18"/>
        </w:rPr>
        <w:t>/2004, de 28 de diciembre, de</w:t>
      </w:r>
      <w:r w:rsidR="008F1A25">
        <w:rPr>
          <w:rFonts w:ascii="Tahoma" w:hAnsi="Tahoma" w:cs="Tahoma"/>
          <w:sz w:val="18"/>
          <w:szCs w:val="18"/>
        </w:rPr>
        <w:t>l Presidente y del Consejo de Gobierno de la Región de Murcia.</w:t>
      </w:r>
    </w:p>
    <w:p w:rsidR="003A3367" w:rsidRPr="003A3367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367">
        <w:rPr>
          <w:rFonts w:ascii="Tahoma" w:hAnsi="Tahoma" w:cs="Tahoma"/>
          <w:sz w:val="18"/>
          <w:szCs w:val="18"/>
        </w:rPr>
        <w:t xml:space="preserve">4. </w:t>
      </w:r>
      <w:r w:rsidRPr="003A3367">
        <w:rPr>
          <w:rFonts w:ascii="Tahoma" w:hAnsi="Tahoma" w:cs="Tahoma"/>
          <w:sz w:val="18"/>
          <w:szCs w:val="18"/>
          <w:u w:val="single"/>
        </w:rPr>
        <w:t>Destinatarios de cesiones</w:t>
      </w:r>
      <w:r w:rsidRPr="003A3367">
        <w:rPr>
          <w:rFonts w:ascii="Tahoma" w:hAnsi="Tahoma" w:cs="Tahoma"/>
          <w:sz w:val="18"/>
          <w:szCs w:val="18"/>
        </w:rPr>
        <w:t>: no se cederán datos a terceros, salvo obligación legal.</w:t>
      </w:r>
    </w:p>
    <w:p w:rsidR="003A3367" w:rsidRPr="008F0902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99"/>
          <w:sz w:val="18"/>
          <w:szCs w:val="18"/>
        </w:rPr>
      </w:pPr>
      <w:r w:rsidRPr="003A3367">
        <w:rPr>
          <w:rFonts w:ascii="Tahoma" w:hAnsi="Tahoma" w:cs="Tahoma"/>
          <w:sz w:val="18"/>
          <w:szCs w:val="18"/>
        </w:rPr>
        <w:t xml:space="preserve">5. </w:t>
      </w:r>
      <w:r w:rsidRPr="003A3367">
        <w:rPr>
          <w:rFonts w:ascii="Tahoma" w:hAnsi="Tahoma" w:cs="Tahoma"/>
          <w:sz w:val="18"/>
          <w:szCs w:val="18"/>
          <w:u w:val="single"/>
        </w:rPr>
        <w:t>Información adicional</w:t>
      </w:r>
      <w:r w:rsidRPr="003A3367">
        <w:rPr>
          <w:rFonts w:ascii="Tahoma" w:hAnsi="Tahoma" w:cs="Tahoma"/>
          <w:sz w:val="18"/>
          <w:szCs w:val="18"/>
        </w:rPr>
        <w:t>: puede consultar la información adicional y detallada sobre protección de datos y el delegado de protección de datos en la página</w:t>
      </w:r>
      <w:r w:rsidR="009B0E8F">
        <w:rPr>
          <w:rFonts w:ascii="Tahoma" w:hAnsi="Tahoma" w:cs="Tahoma"/>
          <w:sz w:val="18"/>
          <w:szCs w:val="18"/>
        </w:rPr>
        <w:t xml:space="preserve"> </w:t>
      </w:r>
      <w:r w:rsidRPr="003A3367">
        <w:rPr>
          <w:rFonts w:ascii="Tahoma" w:hAnsi="Tahoma" w:cs="Tahoma"/>
          <w:sz w:val="18"/>
          <w:szCs w:val="18"/>
        </w:rPr>
        <w:t xml:space="preserve">web </w:t>
      </w:r>
      <w:r w:rsidRPr="008F0902">
        <w:rPr>
          <w:rFonts w:ascii="Tahoma" w:hAnsi="Tahoma" w:cs="Tahoma"/>
          <w:color w:val="000099"/>
          <w:sz w:val="18"/>
          <w:szCs w:val="18"/>
        </w:rPr>
        <w:t>http://www.carm.es/web/pagina?IDCONTENIDO=62678&amp;IDTIPO=100&amp;RASTRO=c672$m</w:t>
      </w:r>
    </w:p>
    <w:p w:rsidR="003A3367" w:rsidRPr="003A3367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367">
        <w:rPr>
          <w:rFonts w:ascii="Tahoma" w:hAnsi="Tahoma" w:cs="Tahoma"/>
          <w:sz w:val="18"/>
          <w:szCs w:val="18"/>
        </w:rPr>
        <w:t xml:space="preserve">6. </w:t>
      </w:r>
      <w:r w:rsidRPr="003A3367">
        <w:rPr>
          <w:rFonts w:ascii="Tahoma" w:hAnsi="Tahoma" w:cs="Tahoma"/>
          <w:sz w:val="18"/>
          <w:szCs w:val="18"/>
          <w:u w:val="single"/>
        </w:rPr>
        <w:t>Procedencia de los datos</w:t>
      </w:r>
      <w:r w:rsidRPr="003A3367">
        <w:rPr>
          <w:rFonts w:ascii="Tahoma" w:hAnsi="Tahoma" w:cs="Tahoma"/>
          <w:sz w:val="18"/>
          <w:szCs w:val="18"/>
        </w:rPr>
        <w:t>: los datos son aportados por el interesado o su representante y, en su caso, también se obtienen de la plataforma de</w:t>
      </w:r>
      <w:r>
        <w:rPr>
          <w:rFonts w:ascii="Tahoma" w:hAnsi="Tahoma" w:cs="Tahoma"/>
          <w:sz w:val="18"/>
          <w:szCs w:val="18"/>
        </w:rPr>
        <w:t xml:space="preserve"> </w:t>
      </w:r>
      <w:r w:rsidRPr="003A3367">
        <w:rPr>
          <w:rFonts w:ascii="Tahoma" w:hAnsi="Tahoma" w:cs="Tahoma"/>
          <w:sz w:val="18"/>
          <w:szCs w:val="18"/>
        </w:rPr>
        <w:t>interoperabilidad de la CARM.</w:t>
      </w:r>
    </w:p>
    <w:p w:rsidR="003A3367" w:rsidRPr="003A3367" w:rsidRDefault="003A3367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367">
        <w:rPr>
          <w:rFonts w:ascii="Tahoma" w:hAnsi="Tahoma" w:cs="Tahoma"/>
          <w:sz w:val="18"/>
          <w:szCs w:val="18"/>
        </w:rPr>
        <w:t xml:space="preserve">7. </w:t>
      </w:r>
      <w:r w:rsidRPr="008F1A25">
        <w:rPr>
          <w:rFonts w:ascii="Tahoma" w:hAnsi="Tahoma" w:cs="Tahoma"/>
          <w:sz w:val="18"/>
          <w:szCs w:val="18"/>
          <w:u w:val="single"/>
        </w:rPr>
        <w:t>Derechos</w:t>
      </w:r>
      <w:r w:rsidRPr="003A3367">
        <w:rPr>
          <w:rFonts w:ascii="Tahoma" w:hAnsi="Tahoma" w:cs="Tahoma"/>
          <w:sz w:val="18"/>
          <w:szCs w:val="18"/>
        </w:rPr>
        <w:t>: puede ejercitar sus derechos de acceso, rectificación, supresión y portabilidad de sus datos, de limitación y oposición a su tratamiento, así como a</w:t>
      </w:r>
      <w:r w:rsidR="008F1A25">
        <w:rPr>
          <w:rFonts w:ascii="Tahoma" w:hAnsi="Tahoma" w:cs="Tahoma"/>
          <w:sz w:val="18"/>
          <w:szCs w:val="18"/>
        </w:rPr>
        <w:t xml:space="preserve"> </w:t>
      </w:r>
      <w:r w:rsidRPr="003A3367">
        <w:rPr>
          <w:rFonts w:ascii="Tahoma" w:hAnsi="Tahoma" w:cs="Tahoma"/>
          <w:sz w:val="18"/>
          <w:szCs w:val="18"/>
        </w:rPr>
        <w:t>no ser objeto de decisiones basadas únicamente en el tratamiento automatizado de sus datos, ante el responsable del tratamiento o en la dirección de correo</w:t>
      </w:r>
    </w:p>
    <w:p w:rsidR="003A3367" w:rsidRPr="009B0E8F" w:rsidRDefault="009B0E8F" w:rsidP="003A33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A3367">
        <w:rPr>
          <w:rFonts w:ascii="Tahoma" w:hAnsi="Tahoma" w:cs="Tahoma"/>
          <w:sz w:val="18"/>
          <w:szCs w:val="18"/>
        </w:rPr>
        <w:t>E</w:t>
      </w:r>
      <w:r w:rsidR="003A3367" w:rsidRPr="003A3367">
        <w:rPr>
          <w:rFonts w:ascii="Tahoma" w:hAnsi="Tahoma" w:cs="Tahoma"/>
          <w:sz w:val="18"/>
          <w:szCs w:val="18"/>
        </w:rPr>
        <w:t>lectrónico</w:t>
      </w:r>
      <w:r>
        <w:rPr>
          <w:rFonts w:ascii="Tahoma" w:hAnsi="Tahoma" w:cs="Tahoma"/>
          <w:sz w:val="18"/>
          <w:szCs w:val="18"/>
        </w:rPr>
        <w:t xml:space="preserve"> </w:t>
      </w:r>
      <w:r w:rsidR="003A3367" w:rsidRPr="008F0902">
        <w:rPr>
          <w:rFonts w:ascii="Tahoma" w:hAnsi="Tahoma" w:cs="Tahoma"/>
          <w:color w:val="000099"/>
          <w:sz w:val="18"/>
          <w:szCs w:val="18"/>
        </w:rPr>
        <w:t>dpdigs@listas.carm.es</w:t>
      </w:r>
    </w:p>
    <w:sectPr w:rsidR="003A3367" w:rsidRPr="009B0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E0" w:rsidRDefault="00F13CE0" w:rsidP="00FF6E54">
      <w:pPr>
        <w:spacing w:after="0" w:line="240" w:lineRule="auto"/>
      </w:pPr>
      <w:r>
        <w:separator/>
      </w:r>
    </w:p>
  </w:endnote>
  <w:endnote w:type="continuationSeparator" w:id="0">
    <w:p w:rsidR="00F13CE0" w:rsidRDefault="00F13CE0" w:rsidP="00FF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E0" w:rsidRDefault="00F13CE0" w:rsidP="00FF6E54">
      <w:pPr>
        <w:spacing w:after="0" w:line="240" w:lineRule="auto"/>
      </w:pPr>
      <w:r>
        <w:separator/>
      </w:r>
    </w:p>
  </w:footnote>
  <w:footnote w:type="continuationSeparator" w:id="0">
    <w:p w:rsidR="00F13CE0" w:rsidRDefault="00F13CE0" w:rsidP="00FF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447E7"/>
    <w:multiLevelType w:val="hybridMultilevel"/>
    <w:tmpl w:val="DFC637F2"/>
    <w:lvl w:ilvl="0" w:tplc="E09EB69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29"/>
    <w:rsid w:val="000858EB"/>
    <w:rsid w:val="001346B2"/>
    <w:rsid w:val="003A3367"/>
    <w:rsid w:val="003F7829"/>
    <w:rsid w:val="005D0EF7"/>
    <w:rsid w:val="00782456"/>
    <w:rsid w:val="007A1613"/>
    <w:rsid w:val="008F0902"/>
    <w:rsid w:val="008F1A25"/>
    <w:rsid w:val="009A5DBC"/>
    <w:rsid w:val="009B0E8F"/>
    <w:rsid w:val="00A4020B"/>
    <w:rsid w:val="00AA180C"/>
    <w:rsid w:val="00E3671F"/>
    <w:rsid w:val="00E45D3F"/>
    <w:rsid w:val="00F13CE0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DC199-DE65-4DBB-99BB-4BD1A9E9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6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E54"/>
  </w:style>
  <w:style w:type="paragraph" w:styleId="Piedepgina">
    <w:name w:val="footer"/>
    <w:basedOn w:val="Normal"/>
    <w:link w:val="PiedepginaCar"/>
    <w:uiPriority w:val="99"/>
    <w:unhideWhenUsed/>
    <w:rsid w:val="00FF6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E54"/>
  </w:style>
  <w:style w:type="paragraph" w:styleId="Prrafodelista">
    <w:name w:val="List Paragraph"/>
    <w:basedOn w:val="Normal"/>
    <w:uiPriority w:val="34"/>
    <w:qFormat/>
    <w:rsid w:val="0078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MESEGUER MONTALVO, YOLANDA</dc:creator>
  <cp:lastModifiedBy>MESEGUER MONTALVO, YOLANDA</cp:lastModifiedBy>
  <cp:revision>3</cp:revision>
  <dcterms:created xsi:type="dcterms:W3CDTF">2020-02-12T11:58:00Z</dcterms:created>
  <dcterms:modified xsi:type="dcterms:W3CDTF">2020-02-12T11:59:00Z</dcterms:modified>
</cp:coreProperties>
</file>